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5169" w14:textId="0CBD79C4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373"/>
        <w:gridCol w:w="3996"/>
        <w:gridCol w:w="2681"/>
      </w:tblGrid>
      <w:tr w:rsidR="002D3645" w:rsidRPr="00041FD9" w14:paraId="425FB1F2" w14:textId="77777777" w:rsidTr="008E5E59">
        <w:tc>
          <w:tcPr>
            <w:tcW w:w="23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4F472" w14:textId="77777777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>Weiserfläche:</w:t>
            </w:r>
          </w:p>
        </w:tc>
        <w:tc>
          <w:tcPr>
            <w:tcW w:w="667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A84E" w14:textId="59D8717C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WF-</w:t>
            </w:r>
            <w:r w:rsidR="00B86149">
              <w:rPr>
                <w:rFonts w:ascii="Century Gothic" w:hAnsi="Century Gothic"/>
                <w:sz w:val="20"/>
                <w:szCs w:val="20"/>
              </w:rPr>
              <w:t>x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B86149">
              <w:rPr>
                <w:rFonts w:ascii="Century Gothic" w:hAnsi="Century Gothic"/>
                <w:sz w:val="20"/>
                <w:szCs w:val="20"/>
              </w:rPr>
              <w:t>xx</w:t>
            </w:r>
          </w:p>
        </w:tc>
      </w:tr>
      <w:tr w:rsidR="002D3645" w:rsidRPr="00041FD9" w14:paraId="48007E7E" w14:textId="77777777" w:rsidTr="008E5E59">
        <w:tc>
          <w:tcPr>
            <w:tcW w:w="23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A6342" w14:textId="77777777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>Ort:</w:t>
            </w:r>
          </w:p>
        </w:tc>
        <w:tc>
          <w:tcPr>
            <w:tcW w:w="667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CCB8" w14:textId="24A10AFE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645" w:rsidRPr="00041FD9" w14:paraId="047C937C" w14:textId="77777777" w:rsidTr="008E5E59">
        <w:tc>
          <w:tcPr>
            <w:tcW w:w="23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E68A" w14:textId="0703ABF5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67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D1F09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645" w:rsidRPr="00041FD9" w14:paraId="44AB0371" w14:textId="77777777" w:rsidTr="008E5E59">
        <w:tc>
          <w:tcPr>
            <w:tcW w:w="23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184D5" w14:textId="77777777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Kanton, Gemeinde:  </w:t>
            </w:r>
          </w:p>
        </w:tc>
        <w:tc>
          <w:tcPr>
            <w:tcW w:w="667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D026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645" w:rsidRPr="00041FD9" w14:paraId="36D37C7B" w14:textId="77777777" w:rsidTr="008E5E59">
        <w:tc>
          <w:tcPr>
            <w:tcW w:w="23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FE462" w14:textId="77777777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>Ersteinrichtung:</w:t>
            </w:r>
          </w:p>
        </w:tc>
        <w:tc>
          <w:tcPr>
            <w:tcW w:w="667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77BD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645" w:rsidRPr="00041FD9" w14:paraId="617BDD84" w14:textId="77777777" w:rsidTr="008E5E59">
        <w:trPr>
          <w:trHeight w:val="60"/>
        </w:trPr>
        <w:tc>
          <w:tcPr>
            <w:tcW w:w="2373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B46F5" w14:textId="77777777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>Teilnehmer:</w:t>
            </w: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21C2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B21F9DF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Funktion</w:t>
            </w:r>
          </w:p>
        </w:tc>
      </w:tr>
      <w:tr w:rsidR="002D3645" w:rsidRPr="00041FD9" w14:paraId="6CBA8384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DF461" w14:textId="77777777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52EDE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DA3B744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645" w:rsidRPr="00041FD9" w14:paraId="2A85F51C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45AA9" w14:textId="77777777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DB0A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AADD9B5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645" w:rsidRPr="00041FD9" w14:paraId="5BA46C53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EC6A" w14:textId="77777777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29606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AB20CDE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645" w:rsidRPr="00041FD9" w14:paraId="00459903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9786" w14:textId="77777777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D4AF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1C511B9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645" w:rsidRPr="00041FD9" w14:paraId="49F673EF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BC16A" w14:textId="77777777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7C842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C9A63E0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645" w:rsidRPr="00041FD9" w14:paraId="0F9BBD79" w14:textId="77777777" w:rsidTr="008E5E59">
        <w:trPr>
          <w:trHeight w:val="60"/>
        </w:trPr>
        <w:tc>
          <w:tcPr>
            <w:tcW w:w="2373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A7B1C" w14:textId="77777777" w:rsidR="002D3645" w:rsidRPr="00041FD9" w:rsidRDefault="002D3645" w:rsidP="002D3645">
            <w:pPr>
              <w:pStyle w:val="StandardWeb"/>
              <w:spacing w:before="0" w:beforeAutospacing="0" w:after="0" w:afterAutospacing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18823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F306B93" w14:textId="77777777" w:rsidR="002D3645" w:rsidRPr="00AC414E" w:rsidRDefault="002D3645" w:rsidP="002D3645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4C080FA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4820F599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b/>
          <w:bCs/>
          <w:sz w:val="22"/>
          <w:szCs w:val="22"/>
        </w:rPr>
        <w:t>Grund Wirkungsanalyse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331"/>
        <w:gridCol w:w="960"/>
        <w:gridCol w:w="798"/>
      </w:tblGrid>
      <w:tr w:rsidR="000A74CF" w:rsidRPr="00041FD9" w14:paraId="0A5612AA" w14:textId="77777777" w:rsidTr="008E5E59">
        <w:tc>
          <w:tcPr>
            <w:tcW w:w="708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7AD54F" w14:textId="77777777" w:rsidR="000A74CF" w:rsidRPr="00AC414E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336990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>Waldbauliche Entwicklung</w:t>
            </w:r>
          </w:p>
        </w:tc>
      </w:tr>
      <w:tr w:rsidR="000A74CF" w:rsidRPr="00041FD9" w14:paraId="7B53C4E5" w14:textId="77777777" w:rsidTr="008E5E59">
        <w:tc>
          <w:tcPr>
            <w:tcW w:w="53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16CADE" w14:textId="77777777" w:rsidR="000A74CF" w:rsidRPr="00AC414E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2694708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Dauer seit Einrichtung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16896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C61656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sz w:val="20"/>
                <w:szCs w:val="20"/>
              </w:rPr>
              <w:t>Jahre</w:t>
            </w:r>
          </w:p>
        </w:tc>
      </w:tr>
      <w:tr w:rsidR="000A74CF" w:rsidRPr="00041FD9" w14:paraId="37AA1D13" w14:textId="77777777" w:rsidTr="008E5E59">
        <w:tc>
          <w:tcPr>
            <w:tcW w:w="53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5755C" w14:textId="77777777" w:rsidR="000A74CF" w:rsidRPr="00AC414E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968196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Dauer seit letzter Wirkungsanalyse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4211D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73572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sz w:val="20"/>
                <w:szCs w:val="20"/>
              </w:rPr>
              <w:t>Jahre</w:t>
            </w:r>
          </w:p>
        </w:tc>
      </w:tr>
      <w:tr w:rsidR="000A74CF" w:rsidRPr="00041FD9" w14:paraId="2F2988E7" w14:textId="77777777" w:rsidTr="008E5E59">
        <w:tc>
          <w:tcPr>
            <w:tcW w:w="708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A2065" w14:textId="77777777" w:rsidR="000A74CF" w:rsidRPr="00AC414E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852186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AC414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Stellenwechsel Revierförster / Regionalförster</w:t>
            </w:r>
          </w:p>
        </w:tc>
      </w:tr>
      <w:tr w:rsidR="000A74CF" w:rsidRPr="00041FD9" w14:paraId="2B787C4E" w14:textId="77777777" w:rsidTr="008E5E59">
        <w:tc>
          <w:tcPr>
            <w:tcW w:w="708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5C0F6" w14:textId="77777777" w:rsidR="000A74CF" w:rsidRPr="00AC414E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938105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AC414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Pensionierung Revierförster / Regionalförster</w:t>
            </w:r>
          </w:p>
        </w:tc>
      </w:tr>
      <w:tr w:rsidR="000A74CF" w:rsidRPr="00041FD9" w14:paraId="2BAB670E" w14:textId="77777777" w:rsidTr="008E5E59">
        <w:tc>
          <w:tcPr>
            <w:tcW w:w="7089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57522" w14:textId="77777777" w:rsidR="000A74CF" w:rsidRPr="00AC414E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48197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AC414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AC414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Andere</w:t>
            </w:r>
          </w:p>
        </w:tc>
      </w:tr>
    </w:tbl>
    <w:p w14:paraId="699D456C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517D290F" w14:textId="22719AF0" w:rsidR="000A74CF" w:rsidRPr="006F4681" w:rsidRDefault="000A74CF" w:rsidP="000A74CF">
      <w:pPr>
        <w:textAlignment w:val="center"/>
        <w:rPr>
          <w:rFonts w:eastAsia="Times New Roman"/>
          <w:b/>
          <w:bCs/>
          <w:sz w:val="28"/>
          <w:szCs w:val="28"/>
        </w:rPr>
      </w:pPr>
      <w:r w:rsidRPr="006F4681">
        <w:rPr>
          <w:rFonts w:eastAsia="Times New Roman"/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6F4681">
        <w:rPr>
          <w:rFonts w:eastAsia="Times New Roman"/>
          <w:b/>
          <w:bCs/>
          <w:sz w:val="28"/>
          <w:szCs w:val="28"/>
        </w:rPr>
        <w:t>Einführung</w:t>
      </w:r>
      <w:r>
        <w:rPr>
          <w:rFonts w:eastAsia="Times New Roman"/>
          <w:b/>
          <w:bCs/>
          <w:sz w:val="28"/>
          <w:szCs w:val="28"/>
        </w:rPr>
        <w:t xml:space="preserve"> und Information</w:t>
      </w:r>
      <w:r w:rsidR="00384949">
        <w:rPr>
          <w:rFonts w:eastAsia="Times New Roman"/>
          <w:b/>
          <w:bCs/>
          <w:sz w:val="28"/>
          <w:szCs w:val="28"/>
        </w:rPr>
        <w:t>en</w:t>
      </w:r>
      <w:r w:rsidRPr="006F468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z</w:t>
      </w:r>
      <w:r w:rsidRPr="006F4681">
        <w:rPr>
          <w:rFonts w:eastAsia="Times New Roman"/>
          <w:b/>
          <w:bCs/>
          <w:sz w:val="28"/>
          <w:szCs w:val="28"/>
        </w:rPr>
        <w:t>ur Weiserfläche</w:t>
      </w:r>
    </w:p>
    <w:p w14:paraId="499D02B5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0"/>
      </w:tblGrid>
      <w:tr w:rsidR="000A74CF" w:rsidRPr="00041FD9" w14:paraId="1F453E87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DC6ED" w14:textId="77777777" w:rsidR="000A74CF" w:rsidRPr="002D782D" w:rsidRDefault="000A74CF" w:rsidP="000A74CF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492151E2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C7F02" w14:textId="77777777" w:rsidR="000A74CF" w:rsidRPr="002D782D" w:rsidRDefault="000A74CF" w:rsidP="000A74CF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5CFE4695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F22FF" w14:textId="77777777" w:rsidR="000A74CF" w:rsidRPr="002D782D" w:rsidRDefault="000A74CF" w:rsidP="000A74CF">
            <w:pPr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C2500" w:rsidRPr="00041FD9" w14:paraId="6E1FA164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3FBCB" w14:textId="77777777" w:rsidR="003C2500" w:rsidRPr="002D782D" w:rsidRDefault="003C2500" w:rsidP="000A74CF">
            <w:pPr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E6B9F1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08020F37" w14:textId="77777777" w:rsidR="003C2500" w:rsidRDefault="003C2500">
      <w:pPr>
        <w:spacing w:after="160" w:line="259" w:lineRule="auto"/>
        <w:rPr>
          <w:rFonts w:eastAsiaTheme="minorEastAsia"/>
          <w:sz w:val="22"/>
          <w:szCs w:val="22"/>
          <w:lang w:eastAsia="de-CH"/>
        </w:rPr>
      </w:pPr>
      <w:r>
        <w:rPr>
          <w:sz w:val="22"/>
          <w:szCs w:val="22"/>
        </w:rPr>
        <w:br w:type="page"/>
      </w:r>
    </w:p>
    <w:p w14:paraId="39188EDC" w14:textId="5DD3B2D9" w:rsidR="000A74CF" w:rsidRPr="00E35C0B" w:rsidRDefault="000A74CF" w:rsidP="000A74CF">
      <w:pPr>
        <w:textAlignment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2. </w:t>
      </w:r>
      <w:r w:rsidR="00851C3D">
        <w:rPr>
          <w:rFonts w:eastAsia="Times New Roman"/>
          <w:b/>
          <w:bCs/>
          <w:sz w:val="28"/>
          <w:szCs w:val="28"/>
        </w:rPr>
        <w:t xml:space="preserve">Ergebnisse aus </w:t>
      </w:r>
      <w:r>
        <w:rPr>
          <w:rFonts w:eastAsia="Times New Roman"/>
          <w:b/>
          <w:bCs/>
          <w:sz w:val="28"/>
          <w:szCs w:val="28"/>
        </w:rPr>
        <w:t xml:space="preserve">NaiS Formular 5 – Bearbeitung und </w:t>
      </w:r>
      <w:r w:rsidR="00266889">
        <w:rPr>
          <w:rFonts w:eastAsia="Times New Roman"/>
          <w:b/>
          <w:bCs/>
          <w:sz w:val="28"/>
          <w:szCs w:val="28"/>
        </w:rPr>
        <w:t>Analyse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0"/>
      </w:tblGrid>
      <w:tr w:rsidR="000A74CF" w:rsidRPr="00041FD9" w14:paraId="5258E11E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D588C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.1.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Wurden die Etappenziele erreicht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  <w:p w14:paraId="2CAAEFC4" w14:textId="194A24BA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  <w:r w:rsidR="00E410F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Was hat sich verändert?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Warum wurden sie erreicht, oder eben nicht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? </w:t>
            </w:r>
          </w:p>
          <w:p w14:paraId="34BD0440" w14:textId="77777777" w:rsidR="000A74CF" w:rsidRPr="00AC414E" w:rsidRDefault="000A74CF" w:rsidP="008E5E59">
            <w:pPr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29577ABB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1BE2" w14:textId="77777777" w:rsidR="000A74CF" w:rsidRPr="00EF0AD3" w:rsidRDefault="000A74CF" w:rsidP="000A74CF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715B1541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C124E" w14:textId="76353EEB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</w:t>
            </w:r>
            <w:bookmarkStart w:id="0" w:name="_Hlk127621609"/>
            <w:r w:rsidR="00E410F9">
              <w:rPr>
                <w:rFonts w:ascii="Century Gothic" w:hAnsi="Century Gothic"/>
                <w:b/>
                <w:bCs/>
                <w:sz w:val="20"/>
                <w:szCs w:val="20"/>
              </w:rPr>
              <w:t>Wie haben sich die Massnahmen oder Unterlassungen ausgewirkt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</w:p>
          <w:p w14:paraId="162700EC" w14:textId="3FABE90C" w:rsidR="000A74CF" w:rsidRPr="001F7F50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Was ist gelungen? Was nicht?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Was würden sie gleich machen?</w:t>
            </w:r>
            <w:r w:rsidR="00E410F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Was würden Sie nicht mehr tun?</w:t>
            </w:r>
            <w:bookmarkEnd w:id="0"/>
          </w:p>
        </w:tc>
      </w:tr>
      <w:tr w:rsidR="000A74CF" w:rsidRPr="00041FD9" w14:paraId="3A2E445E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4B4F4E" w14:textId="77777777" w:rsidR="000A74CF" w:rsidRPr="00AC414E" w:rsidRDefault="000A74CF" w:rsidP="000A74C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5D94A8F1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AC9B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</w:t>
            </w:r>
            <w:bookmarkStart w:id="1" w:name="_Hlk127623119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Gibt es Antworten zur ursprünglichen Fragestellung?</w:t>
            </w:r>
          </w:p>
          <w:p w14:paraId="074783B7" w14:textId="77777777" w:rsidR="000A74CF" w:rsidRPr="00953F8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eastAsia="Times New Roman" w:hAnsi="Century Gothic"/>
                <w:i/>
                <w:iCs/>
                <w:sz w:val="20"/>
                <w:szCs w:val="20"/>
              </w:rPr>
            </w:pP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Welche Antworten gibt es zur ursprünglich für diese Weiserfläche formulierte Fragestellung?</w:t>
            </w:r>
            <w:bookmarkEnd w:id="1"/>
          </w:p>
        </w:tc>
      </w:tr>
      <w:tr w:rsidR="000A74CF" w:rsidRPr="00041FD9" w14:paraId="5706BAAF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21EDC" w14:textId="77777777" w:rsidR="000A74CF" w:rsidRPr="00AC414E" w:rsidRDefault="000A74CF" w:rsidP="000A74CF">
            <w:pPr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55FCEDB7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A078" w14:textId="77777777" w:rsidR="000A74CF" w:rsidRPr="00942134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eastAsia="Times New Roman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2.4 </w:t>
            </w:r>
            <w:bookmarkStart w:id="2" w:name="_Hlk127623351"/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Welche Ergebnisse sollen/können weiter verwendet/abgeklärt werden?</w:t>
            </w: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br/>
              <w:t xml:space="preserve">       </w:t>
            </w:r>
            <w:r w:rsidRPr="00E03972"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t xml:space="preserve">Diskussion im Rahmen der Leitfragen </w:t>
            </w:r>
            <w:bookmarkEnd w:id="2"/>
            <w:r w:rsidRPr="00E03972"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t>in Pt.3.</w:t>
            </w:r>
          </w:p>
        </w:tc>
      </w:tr>
      <w:tr w:rsidR="000A74CF" w:rsidRPr="00041FD9" w14:paraId="0520994B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86251" w14:textId="77777777" w:rsidR="000A74CF" w:rsidRDefault="000A74CF" w:rsidP="000A74CF">
            <w:pPr>
              <w:pStyle w:val="Standard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4EA579E2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3D41B050" w14:textId="77777777" w:rsidR="000A74CF" w:rsidRPr="006F4681" w:rsidRDefault="000A74CF" w:rsidP="000A74CF">
      <w:pPr>
        <w:textAlignment w:val="center"/>
        <w:rPr>
          <w:rFonts w:eastAsia="Times New Roman"/>
          <w:b/>
          <w:bCs/>
          <w:i/>
          <w:iCs/>
          <w:sz w:val="18"/>
          <w:szCs w:val="1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Pr="006F4681">
        <w:rPr>
          <w:rFonts w:eastAsia="Times New Roman"/>
          <w:b/>
          <w:bCs/>
          <w:sz w:val="28"/>
          <w:szCs w:val="28"/>
        </w:rPr>
        <w:t>Diskussion der Leitfragen zur Einordnung der Ergebnisse</w:t>
      </w:r>
      <w:r w:rsidRPr="006F4681">
        <w:rPr>
          <w:rFonts w:eastAsia="Times New Roman"/>
          <w:b/>
          <w:bCs/>
          <w:sz w:val="22"/>
          <w:szCs w:val="22"/>
        </w:rPr>
        <w:br/>
      </w:r>
      <w:r w:rsidRPr="006F4681">
        <w:rPr>
          <w:rFonts w:eastAsia="Times New Roman"/>
          <w:i/>
          <w:iCs/>
          <w:sz w:val="18"/>
          <w:szCs w:val="18"/>
        </w:rPr>
        <w:t>Wie müssen die Ergebnisse eingeordnet werden? Lassen sich die Ergebnisse auf andere Flächen übertragen? Können sie weiterverwendet werden? Allgemeingültigkeit?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0"/>
      </w:tblGrid>
      <w:tr w:rsidR="000A74CF" w:rsidRPr="00041FD9" w14:paraId="44F1CEE8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5C568" w14:textId="77777777" w:rsidR="000A74CF" w:rsidRPr="00AC414E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>.1. Bestätigen die Ergebnisse bisherige Erfahrungen und vorhandenes Wissen?</w:t>
            </w:r>
          </w:p>
          <w:p w14:paraId="4D0B1FB5" w14:textId="77777777" w:rsidR="00CF17DC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C414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Stimmen die Ergebnisse mit dem vorhandenen Wissen (Lehrmeinung</w:t>
            </w:r>
            <w:r w:rsidR="00CF17DC">
              <w:rPr>
                <w:rFonts w:ascii="Century Gothic" w:hAnsi="Century Gothic"/>
                <w:i/>
                <w:iCs/>
                <w:sz w:val="18"/>
                <w:szCs w:val="18"/>
              </w:rPr>
              <w:t>, gängige Praxis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) / ihren</w:t>
            </w:r>
          </w:p>
          <w:p w14:paraId="2F7F2F1C" w14:textId="77777777" w:rsidR="00CF17DC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="00CF17D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="00CF17DC"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B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isherigen</w:t>
            </w:r>
            <w:r w:rsidR="00CF17D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Erfahrungen überein? Was ist gelungen? Was würden Sie gleich machen?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Gilt das</w:t>
            </w:r>
          </w:p>
          <w:p w14:paraId="686D520E" w14:textId="684F0A27" w:rsidR="000A74CF" w:rsidRPr="00AC414E" w:rsidRDefault="00CF17DC" w:rsidP="00CF17DC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="000A74CF"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auch noch unter dem Einfluss des Klimawandels?</w:t>
            </w:r>
            <w:r w:rsidR="007038D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Wirkt sich das auf das Anforderungsprofil aus?</w:t>
            </w:r>
          </w:p>
        </w:tc>
      </w:tr>
      <w:tr w:rsidR="000A74CF" w:rsidRPr="00041FD9" w14:paraId="67F321B7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9B82BC" w14:textId="77777777" w:rsidR="000A74CF" w:rsidRPr="002A77B8" w:rsidRDefault="000A74CF" w:rsidP="000A74CF">
            <w:pPr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19F3D5DE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144E4" w14:textId="7E5F6890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 w:rsidR="00C75105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Sollten Anpassungen an der bisherigen waldbaulichen Praxis vorgenommen </w:t>
            </w:r>
          </w:p>
          <w:p w14:paraId="2F9CCFBF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werden?</w:t>
            </w:r>
          </w:p>
          <w:p w14:paraId="2DDAA209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Was ist nicht gelungen? Gibt es auch unerwartete / überraschende Ergebnisse? Was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würden Sie</w:t>
            </w:r>
          </w:p>
          <w:p w14:paraId="3B20B319" w14:textId="77777777" w:rsidR="00CF17DC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anders machen als bisher – und weshalb? Sind Anpassungen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auf Grund des Klimawandels </w:t>
            </w:r>
          </w:p>
          <w:p w14:paraId="538A5748" w14:textId="64BDE809" w:rsidR="000A74CF" w:rsidRDefault="00CF17DC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 </w:t>
            </w:r>
            <w:r w:rsidR="000A74CF"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erforderlich?</w:t>
            </w:r>
            <w:r w:rsidR="000A74CF" w:rsidRPr="00ED743D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bookmarkStart w:id="3" w:name="_Hlk127806005"/>
            <w:r w:rsidR="000A74CF" w:rsidRPr="00ED743D">
              <w:rPr>
                <w:rFonts w:ascii="Century Gothic" w:hAnsi="Century Gothic"/>
                <w:i/>
                <w:iCs/>
                <w:sz w:val="18"/>
                <w:szCs w:val="18"/>
              </w:rPr>
              <w:t>Lassen sich die Ergebnisse auf andere Flächen</w:t>
            </w:r>
            <w:r w:rsidR="000A74C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="000A74CF" w:rsidRPr="00ED743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übertragen? Können sie </w:t>
            </w:r>
          </w:p>
          <w:p w14:paraId="7D434D27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Pr="00ED743D">
              <w:rPr>
                <w:rFonts w:ascii="Century Gothic" w:hAnsi="Century Gothic"/>
                <w:i/>
                <w:iCs/>
                <w:sz w:val="18"/>
                <w:szCs w:val="18"/>
              </w:rPr>
              <w:t>weiterverwendet werden?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bookmarkEnd w:id="3"/>
          </w:p>
        </w:tc>
      </w:tr>
      <w:tr w:rsidR="000A74CF" w:rsidRPr="00041FD9" w14:paraId="213BC4C7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7380" w14:textId="77777777" w:rsidR="000A74CF" w:rsidRPr="002A77B8" w:rsidRDefault="000A74CF" w:rsidP="000A74CF">
            <w:pPr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74CF" w:rsidRPr="00041FD9" w14:paraId="6A5DF6B2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F8C084" w14:textId="58F18A5B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 w:rsidR="00C75105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>. Sind weiterführende Abklärungen oder Forschungsarbeiten erforderlich?</w:t>
            </w:r>
          </w:p>
          <w:p w14:paraId="1A8B4AF6" w14:textId="77777777" w:rsidR="00CF17DC" w:rsidRDefault="000A74CF" w:rsidP="00CF17DC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F17D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="00CF17DC" w:rsidRPr="00CF17D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Welche Ergebnisse oder neuen Fragen sollten weiterverfolgt und überprüft werden? Gibt es </w:t>
            </w:r>
          </w:p>
          <w:p w14:paraId="2C3F1E7E" w14:textId="69337566" w:rsidR="00CF17DC" w:rsidRPr="00CF17DC" w:rsidRDefault="00CF17DC" w:rsidP="00CF17DC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Pr="00CF17DC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Fragen an die Forschung? </w:t>
            </w:r>
          </w:p>
          <w:p w14:paraId="5E0113B5" w14:textId="0C81A55D" w:rsidR="000A74CF" w:rsidRPr="00041FD9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A74CF" w:rsidRPr="00041FD9" w14:paraId="44E621F7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DF2BE" w14:textId="77777777" w:rsidR="000A74CF" w:rsidRPr="00041FD9" w:rsidRDefault="000A74CF" w:rsidP="000A74CF">
            <w:pPr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eastAsia="Times New Roman"/>
              </w:rPr>
            </w:pPr>
            <w:r w:rsidRPr="002A77B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74CF" w:rsidRPr="00041FD9" w14:paraId="2F05A623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B1CA62" w14:textId="00F44CC6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 w:rsidR="00C75105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Sollten die verbindlichen Vorgaben (u.a. NaiS) geprüft oder angepasst 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 xml:space="preserve">       werden?</w:t>
            </w:r>
          </w:p>
          <w:p w14:paraId="7EAE00A4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41FD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Können die übergeordneten Vorgaben (z.B. NaiS-Anforderungsprofile) eingehalten werden,</w:t>
            </w:r>
          </w:p>
          <w:p w14:paraId="745B9B1F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oder geben sie Anlass zu grundsätzlichen Diskussionen? Stösst man hinsichtlich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>der Zielsetzung an</w:t>
            </w:r>
          </w:p>
          <w:p w14:paraId="047D4B62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</w:t>
            </w:r>
            <w:r w:rsidRPr="002A77B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die Grenzen des Machbaren?</w:t>
            </w:r>
          </w:p>
          <w:p w14:paraId="4DE297A6" w14:textId="77777777" w:rsidR="00CF17DC" w:rsidRDefault="00CF17DC" w:rsidP="00CF17DC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 </w:t>
            </w:r>
            <w:r w:rsidRPr="00CF17DC">
              <w:rPr>
                <w:rFonts w:ascii="Century Gothic" w:hAnsi="Century Gothic"/>
                <w:i/>
                <w:iCs/>
                <w:sz w:val="18"/>
                <w:szCs w:val="18"/>
              </w:rPr>
              <w:t>Legen die Ergebnisse nahe, dass Anforderungsprofile, Lehrmeinungen, Richtlinien, Verwaltungs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-</w:t>
            </w:r>
          </w:p>
          <w:p w14:paraId="13E625E5" w14:textId="120279FD" w:rsidR="00CF17DC" w:rsidRPr="00CF17DC" w:rsidRDefault="00CF17DC" w:rsidP="00CF17DC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 </w:t>
            </w:r>
            <w:r w:rsidRPr="00CF17DC">
              <w:rPr>
                <w:rFonts w:ascii="Century Gothic" w:hAnsi="Century Gothic"/>
                <w:i/>
                <w:iCs/>
                <w:sz w:val="18"/>
                <w:szCs w:val="18"/>
              </w:rPr>
              <w:t>abläufe etc. verbessert werden sollen/können?</w:t>
            </w:r>
          </w:p>
          <w:p w14:paraId="795AE4BA" w14:textId="7F488D0B" w:rsidR="00CF17DC" w:rsidRPr="00041FD9" w:rsidRDefault="00CF17DC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A74CF" w:rsidRPr="00041FD9" w14:paraId="0FB5791C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C35C38" w14:textId="77777777" w:rsidR="000A74CF" w:rsidRPr="00041FD9" w:rsidRDefault="000A74CF" w:rsidP="000A74CF">
            <w:pPr>
              <w:numPr>
                <w:ilvl w:val="0"/>
                <w:numId w:val="6"/>
              </w:numPr>
              <w:spacing w:after="0" w:line="240" w:lineRule="auto"/>
              <w:textAlignment w:val="center"/>
              <w:rPr>
                <w:rFonts w:eastAsia="Times New Roman"/>
              </w:rPr>
            </w:pPr>
            <w:r w:rsidRPr="00041FD9">
              <w:rPr>
                <w:rFonts w:eastAsia="Times New Roman"/>
              </w:rPr>
              <w:t> </w:t>
            </w:r>
          </w:p>
        </w:tc>
      </w:tr>
      <w:tr w:rsidR="000A74CF" w:rsidRPr="00041FD9" w14:paraId="1A2A11B5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3F065" w14:textId="372867F1" w:rsidR="000A74CF" w:rsidRPr="00041FD9" w:rsidRDefault="000A74CF" w:rsidP="003C2500">
            <w:pPr>
              <w:pStyle w:val="StandardWeb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Welche Ergebnisse aus dieser D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double"/>
              </w:rPr>
              <w:t>iskussion sollten zur weiteren Verwendung/Abklärung an welche Partner weitergeleitet werden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  <w:r w:rsidRPr="002A77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0D94" w:rsidRPr="00041FD9" w14:paraId="66F2A24F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0434D" w14:textId="77777777" w:rsidR="00D80D94" w:rsidRDefault="00D80D94" w:rsidP="00771877">
            <w:pPr>
              <w:pStyle w:val="Standard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5AF61D60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2ED1D6CD" w14:textId="442CFC56" w:rsidR="000A74CF" w:rsidRPr="00BD77C0" w:rsidRDefault="000A74CF" w:rsidP="000A74CF">
      <w:pPr>
        <w:textAlignment w:val="center"/>
        <w:rPr>
          <w:rFonts w:eastAsia="Times New Roman"/>
          <w:i/>
          <w:iCs/>
          <w:sz w:val="18"/>
          <w:szCs w:val="18"/>
        </w:rPr>
      </w:pPr>
      <w:r w:rsidRPr="00BD77C0">
        <w:rPr>
          <w:rFonts w:eastAsia="Times New Roman"/>
          <w:b/>
          <w:bCs/>
          <w:sz w:val="28"/>
          <w:szCs w:val="28"/>
        </w:rPr>
        <w:t>4.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D77C0">
        <w:rPr>
          <w:rFonts w:eastAsia="Times New Roman"/>
          <w:b/>
          <w:bCs/>
          <w:sz w:val="28"/>
          <w:szCs w:val="28"/>
        </w:rPr>
        <w:t>Weiteres Vorgehen auf der Weiserfläche</w:t>
      </w:r>
      <w:r w:rsidRPr="00BD77C0">
        <w:rPr>
          <w:rFonts w:eastAsia="Times New Roman"/>
          <w:b/>
          <w:bCs/>
          <w:sz w:val="28"/>
          <w:szCs w:val="28"/>
        </w:rPr>
        <w:br/>
      </w:r>
      <w:r w:rsidRPr="00BD77C0">
        <w:rPr>
          <w:rFonts w:eastAsia="Times New Roman"/>
          <w:i/>
          <w:iCs/>
          <w:sz w:val="18"/>
          <w:szCs w:val="18"/>
        </w:rPr>
        <w:t xml:space="preserve">Wie wird die ursprünglich formulierte Fragestellung nach dieser Wirkungsanalyse beurteilt? Soll sie angepasst, neu formuliert werden? </w:t>
      </w:r>
      <w:r w:rsidR="00E26A3F">
        <w:rPr>
          <w:rFonts w:eastAsia="Times New Roman"/>
          <w:i/>
          <w:iCs/>
          <w:sz w:val="18"/>
          <w:szCs w:val="18"/>
        </w:rPr>
        <w:t xml:space="preserve">Können </w:t>
      </w:r>
      <w:r w:rsidRPr="00BD77C0">
        <w:rPr>
          <w:rFonts w:eastAsia="Times New Roman"/>
          <w:i/>
          <w:iCs/>
          <w:sz w:val="18"/>
          <w:szCs w:val="18"/>
        </w:rPr>
        <w:t xml:space="preserve"> Hypothesen</w:t>
      </w:r>
      <w:r w:rsidR="00E26A3F">
        <w:rPr>
          <w:rFonts w:eastAsia="Times New Roman"/>
          <w:i/>
          <w:iCs/>
          <w:sz w:val="18"/>
          <w:szCs w:val="18"/>
        </w:rPr>
        <w:t xml:space="preserve"> festgehalten werden</w:t>
      </w:r>
      <w:r w:rsidRPr="00BD77C0">
        <w:rPr>
          <w:rFonts w:eastAsia="Times New Roman"/>
          <w:i/>
          <w:iCs/>
          <w:sz w:val="18"/>
          <w:szCs w:val="18"/>
        </w:rPr>
        <w:t xml:space="preserve">? Wie werden die Etappenziele </w:t>
      </w:r>
      <w:proofErr w:type="spellStart"/>
      <w:r w:rsidRPr="00BD77C0">
        <w:rPr>
          <w:rFonts w:eastAsia="Times New Roman"/>
          <w:i/>
          <w:iCs/>
          <w:sz w:val="18"/>
          <w:szCs w:val="18"/>
        </w:rPr>
        <w:t>einge</w:t>
      </w:r>
      <w:proofErr w:type="spellEnd"/>
      <w:r>
        <w:rPr>
          <w:rFonts w:eastAsia="Times New Roman"/>
          <w:i/>
          <w:iCs/>
          <w:sz w:val="18"/>
          <w:szCs w:val="18"/>
        </w:rPr>
        <w:t>-</w:t>
      </w:r>
      <w:r w:rsidRPr="00BD77C0">
        <w:rPr>
          <w:rFonts w:eastAsia="Times New Roman"/>
          <w:i/>
          <w:iCs/>
          <w:sz w:val="18"/>
          <w:szCs w:val="18"/>
        </w:rPr>
        <w:t>schätzt? Wird weiterer Handlungsbedarf festgestellt?</w:t>
      </w:r>
      <w:r w:rsidR="007D34ED">
        <w:rPr>
          <w:rFonts w:eastAsia="Times New Roman"/>
          <w:i/>
          <w:iCs/>
          <w:sz w:val="18"/>
          <w:szCs w:val="18"/>
        </w:rPr>
        <w:t xml:space="preserve"> </w:t>
      </w:r>
      <w:r w:rsidR="00E26A3F">
        <w:rPr>
          <w:rFonts w:eastAsia="Times New Roman"/>
          <w:i/>
          <w:iCs/>
          <w:sz w:val="18"/>
          <w:szCs w:val="18"/>
        </w:rPr>
        <w:t xml:space="preserve">Soll </w:t>
      </w:r>
      <w:r w:rsidR="007D34ED">
        <w:rPr>
          <w:rFonts w:eastAsia="Times New Roman"/>
          <w:i/>
          <w:iCs/>
          <w:sz w:val="18"/>
          <w:szCs w:val="18"/>
        </w:rPr>
        <w:t>die Fläche evtl. stillgelegt werden?</w:t>
      </w:r>
    </w:p>
    <w:tbl>
      <w:tblPr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05"/>
        <w:gridCol w:w="2538"/>
        <w:gridCol w:w="4809"/>
      </w:tblGrid>
      <w:tr w:rsidR="000A74CF" w:rsidRPr="002A77B8" w14:paraId="61C32A3B" w14:textId="77777777" w:rsidTr="00D74090">
        <w:trPr>
          <w:trHeight w:val="258"/>
        </w:trPr>
        <w:tc>
          <w:tcPr>
            <w:tcW w:w="170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A31AB" w14:textId="3776F6FA" w:rsidR="000A74CF" w:rsidRPr="007353E5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53E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Fragestellungen </w:t>
            </w:r>
          </w:p>
        </w:tc>
        <w:tc>
          <w:tcPr>
            <w:tcW w:w="253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033A1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2086255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bleiben unverändert</w:t>
            </w:r>
          </w:p>
        </w:tc>
        <w:tc>
          <w:tcPr>
            <w:tcW w:w="480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97E68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0A74CF" w:rsidRPr="002A77B8" w14:paraId="77262E6B" w14:textId="77777777" w:rsidTr="00D74090">
        <w:trPr>
          <w:trHeight w:val="236"/>
        </w:trPr>
        <w:tc>
          <w:tcPr>
            <w:tcW w:w="170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7FA18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3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22A55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601261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werden angepasst</w:t>
            </w:r>
          </w:p>
        </w:tc>
        <w:tc>
          <w:tcPr>
            <w:tcW w:w="480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EE0E2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12102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es stellen sich zusätzliche Fragen</w:t>
            </w:r>
          </w:p>
        </w:tc>
      </w:tr>
      <w:tr w:rsidR="000A74CF" w:rsidRPr="002A77B8" w14:paraId="7EBEEE3E" w14:textId="77777777" w:rsidTr="00D74090">
        <w:trPr>
          <w:trHeight w:val="271"/>
        </w:trPr>
        <w:tc>
          <w:tcPr>
            <w:tcW w:w="170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CFA381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3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C03D3E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480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FA41E6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539550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es stellen sich andere Fragen</w:t>
            </w:r>
          </w:p>
        </w:tc>
      </w:tr>
      <w:tr w:rsidR="000A74CF" w:rsidRPr="002A77B8" w14:paraId="498C7765" w14:textId="77777777" w:rsidTr="00F54EF2">
        <w:tblPrEx>
          <w:tblBorders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9052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6AA9E" w14:textId="77777777" w:rsidR="000A74CF" w:rsidRPr="002A77B8" w:rsidRDefault="000A74CF" w:rsidP="000A74CF">
            <w:pPr>
              <w:numPr>
                <w:ilvl w:val="0"/>
                <w:numId w:val="7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CCD2B3E" w14:textId="77777777" w:rsidR="000A74CF" w:rsidRPr="00041FD9" w:rsidRDefault="000A74CF" w:rsidP="000A74CF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33"/>
        <w:gridCol w:w="2510"/>
        <w:gridCol w:w="4809"/>
      </w:tblGrid>
      <w:tr w:rsidR="000A74CF" w:rsidRPr="002A77B8" w14:paraId="7B2C6436" w14:textId="77777777" w:rsidTr="00D74090">
        <w:tc>
          <w:tcPr>
            <w:tcW w:w="1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0C349" w14:textId="11E74E24" w:rsidR="000A74CF" w:rsidRPr="007353E5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53E5">
              <w:rPr>
                <w:rFonts w:ascii="Century Gothic" w:hAnsi="Century Gothic"/>
                <w:b/>
                <w:bCs/>
                <w:sz w:val="20"/>
                <w:szCs w:val="20"/>
              </w:rPr>
              <w:t>Etappenziele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0B895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779218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bleiben unverändert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63001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0A74CF" w:rsidRPr="002A77B8" w14:paraId="4949EDC3" w14:textId="77777777" w:rsidTr="00D74090">
        <w:tc>
          <w:tcPr>
            <w:tcW w:w="1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0D6140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8DB59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24019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werden angepasst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E3ABFD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89948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waldbauliche </w:t>
            </w:r>
            <w:proofErr w:type="spellStart"/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>Entwickl</w:t>
            </w:r>
            <w:proofErr w:type="spellEnd"/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>. überschätzt</w:t>
            </w:r>
          </w:p>
        </w:tc>
      </w:tr>
      <w:tr w:rsidR="000A74CF" w:rsidRPr="002A77B8" w14:paraId="363D58B1" w14:textId="77777777" w:rsidTr="00D74090">
        <w:tc>
          <w:tcPr>
            <w:tcW w:w="1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33E69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E238E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D6B728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709457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waldbauliche </w:t>
            </w:r>
            <w:proofErr w:type="spellStart"/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>Entwickl</w:t>
            </w:r>
            <w:proofErr w:type="spellEnd"/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>. unterschätzt</w:t>
            </w:r>
          </w:p>
        </w:tc>
      </w:tr>
      <w:tr w:rsidR="000A74CF" w:rsidRPr="002A77B8" w14:paraId="6EEC5374" w14:textId="77777777" w:rsidTr="00D74090">
        <w:tc>
          <w:tcPr>
            <w:tcW w:w="1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04C00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F083B3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952DA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57196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Wildeinfluss</w:t>
            </w:r>
          </w:p>
        </w:tc>
      </w:tr>
      <w:tr w:rsidR="000A74CF" w:rsidRPr="002A77B8" w14:paraId="760860A6" w14:textId="77777777" w:rsidTr="00D74090">
        <w:tc>
          <w:tcPr>
            <w:tcW w:w="1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A764F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9A790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E2AAF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383484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andere Gründe</w:t>
            </w:r>
          </w:p>
        </w:tc>
      </w:tr>
      <w:tr w:rsidR="000A74CF" w:rsidRPr="002A77B8" w14:paraId="12C9CAA6" w14:textId="77777777" w:rsidTr="00D74090">
        <w:tc>
          <w:tcPr>
            <w:tcW w:w="9052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0C1DB" w14:textId="77777777" w:rsidR="000A74CF" w:rsidRPr="002A77B8" w:rsidRDefault="000A74CF" w:rsidP="000A74C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26FFED8" w14:textId="4DA55B13" w:rsidR="000A74CF" w:rsidRDefault="000A74CF" w:rsidP="000A74CF">
      <w:pPr>
        <w:rPr>
          <w:rFonts w:eastAsia="Times New Roman"/>
          <w:vanish/>
          <w:sz w:val="20"/>
          <w:szCs w:val="20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258"/>
        <w:gridCol w:w="1985"/>
        <w:gridCol w:w="4809"/>
      </w:tblGrid>
      <w:tr w:rsidR="00D74090" w:rsidRPr="002A77B8" w14:paraId="351593A4" w14:textId="77777777" w:rsidTr="00D74090">
        <w:tc>
          <w:tcPr>
            <w:tcW w:w="2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218462" w14:textId="5D973211" w:rsidR="00452F26" w:rsidRPr="007353E5" w:rsidRDefault="00452F26" w:rsidP="00452F26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53E5">
              <w:rPr>
                <w:rFonts w:ascii="Century Gothic" w:hAnsi="Century Gothic"/>
                <w:b/>
                <w:bCs/>
                <w:sz w:val="20"/>
                <w:szCs w:val="20"/>
              </w:rPr>
              <w:t>Anforderungsprofil</w:t>
            </w:r>
          </w:p>
        </w:tc>
        <w:tc>
          <w:tcPr>
            <w:tcW w:w="19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059C7" w14:textId="05B4655E" w:rsidR="00452F26" w:rsidRPr="002A77B8" w:rsidRDefault="00E00A3D" w:rsidP="00452F26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77877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2F26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52F26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452F26">
              <w:rPr>
                <w:rFonts w:ascii="Century Gothic" w:hAnsi="Century Gothic"/>
                <w:color w:val="000000"/>
                <w:sz w:val="20"/>
                <w:szCs w:val="20"/>
              </w:rPr>
              <w:t>wurde</w:t>
            </w:r>
            <w:r w:rsidR="00452F26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452F26">
              <w:rPr>
                <w:rFonts w:ascii="Century Gothic" w:hAnsi="Century Gothic"/>
                <w:color w:val="000000"/>
                <w:sz w:val="20"/>
                <w:szCs w:val="20"/>
              </w:rPr>
              <w:t>revidiert</w:t>
            </w:r>
          </w:p>
        </w:tc>
        <w:tc>
          <w:tcPr>
            <w:tcW w:w="48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E0E749" w14:textId="01350E93" w:rsidR="00452F26" w:rsidRPr="002A77B8" w:rsidRDefault="00E00A3D" w:rsidP="00452F26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677418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2F26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52F26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29526C">
              <w:rPr>
                <w:rFonts w:ascii="Century Gothic" w:hAnsi="Century Gothic"/>
                <w:color w:val="000000"/>
                <w:sz w:val="20"/>
                <w:szCs w:val="20"/>
              </w:rPr>
              <w:t>muss neu bestimmt werden</w:t>
            </w:r>
          </w:p>
        </w:tc>
      </w:tr>
      <w:tr w:rsidR="00452F26" w:rsidRPr="002A77B8" w14:paraId="5E7733AA" w14:textId="77777777" w:rsidTr="00452F26">
        <w:tc>
          <w:tcPr>
            <w:tcW w:w="9052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A6666" w14:textId="77777777" w:rsidR="00452F26" w:rsidRPr="002A77B8" w:rsidRDefault="00452F26" w:rsidP="00452F26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BA3BFA4" w14:textId="77777777" w:rsidR="0013458D" w:rsidRPr="002A77B8" w:rsidRDefault="0013458D" w:rsidP="000A74CF">
      <w:pPr>
        <w:rPr>
          <w:rFonts w:eastAsia="Times New Roman"/>
          <w:vanish/>
          <w:sz w:val="20"/>
          <w:szCs w:val="20"/>
        </w:rPr>
      </w:pPr>
    </w:p>
    <w:tbl>
      <w:tblPr>
        <w:tblW w:w="906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3"/>
        <w:gridCol w:w="9"/>
      </w:tblGrid>
      <w:tr w:rsidR="000A74CF" w:rsidRPr="002A77B8" w14:paraId="2FB13BAD" w14:textId="77777777" w:rsidTr="008E5E59">
        <w:tc>
          <w:tcPr>
            <w:tcW w:w="906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09BAD" w14:textId="2FA87B50" w:rsidR="000A74CF" w:rsidRPr="0008651A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822095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Es besteht </w:t>
            </w:r>
            <w:r w:rsidR="000A74CF" w:rsidRPr="007353E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weiterer Handlungsbedarf</w:t>
            </w:r>
            <w:r w:rsidR="00EE618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08651A" w:rsidRPr="00EE618A">
              <w:rPr>
                <w:rFonts w:ascii="Century Gothic" w:hAnsi="Century Gothic"/>
                <w:i/>
                <w:iCs/>
                <w:sz w:val="18"/>
                <w:szCs w:val="18"/>
              </w:rPr>
              <w:t>in Bezug auf</w:t>
            </w:r>
            <w:r w:rsidR="00026B4C" w:rsidRPr="00EE618A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Beobachtungen, Dokumentation, waldbaulichem Handlungsbedarf, etc.</w:t>
            </w:r>
          </w:p>
        </w:tc>
      </w:tr>
      <w:tr w:rsidR="000A74CF" w:rsidRPr="002A77B8" w14:paraId="08AAFA5F" w14:textId="77777777" w:rsidTr="008E5E59">
        <w:trPr>
          <w:gridAfter w:val="1"/>
          <w:wAfter w:w="12" w:type="dxa"/>
        </w:trPr>
        <w:tc>
          <w:tcPr>
            <w:tcW w:w="147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4B3131" w14:textId="77777777" w:rsidR="000A74CF" w:rsidRPr="002A77B8" w:rsidRDefault="000A74CF" w:rsidP="000A74CF">
            <w:pPr>
              <w:numPr>
                <w:ilvl w:val="0"/>
                <w:numId w:val="8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  <w:r w:rsidRPr="002A77B8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74CF" w:rsidRPr="002A77B8" w14:paraId="04C3FBE0" w14:textId="77777777" w:rsidTr="008E5E59">
        <w:trPr>
          <w:gridAfter w:val="1"/>
          <w:wAfter w:w="12" w:type="dxa"/>
        </w:trPr>
        <w:tc>
          <w:tcPr>
            <w:tcW w:w="147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3D2A0" w14:textId="77777777" w:rsidR="000A74CF" w:rsidRPr="002A77B8" w:rsidRDefault="000A74CF" w:rsidP="000A74CF">
            <w:pPr>
              <w:numPr>
                <w:ilvl w:val="0"/>
                <w:numId w:val="9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  <w:r w:rsidRPr="002A77B8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6DA2793E" w14:textId="77777777" w:rsidR="000A74CF" w:rsidRPr="00041FD9" w:rsidRDefault="000A74CF" w:rsidP="000A74CF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810"/>
        <w:gridCol w:w="4242"/>
      </w:tblGrid>
      <w:tr w:rsidR="000A74CF" w:rsidRPr="002A77B8" w14:paraId="07061D34" w14:textId="77777777" w:rsidTr="00D74090">
        <w:tc>
          <w:tcPr>
            <w:tcW w:w="4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123A8F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534201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Die </w:t>
            </w:r>
            <w:r w:rsidR="000A74CF" w:rsidRPr="007353E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Beobachtungen werden abgeschlossen</w:t>
            </w:r>
          </w:p>
        </w:tc>
        <w:tc>
          <w:tcPr>
            <w:tcW w:w="4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D3D52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151125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die Fragen wurden geklärt</w:t>
            </w:r>
          </w:p>
        </w:tc>
      </w:tr>
      <w:tr w:rsidR="000A74CF" w:rsidRPr="002A77B8" w14:paraId="722B3264" w14:textId="77777777" w:rsidTr="00D74090">
        <w:tc>
          <w:tcPr>
            <w:tcW w:w="4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9B0007" w14:textId="77777777" w:rsidR="000A74CF" w:rsidRPr="002A77B8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2A77B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4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5CBF7F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653794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andere Gründe</w:t>
            </w:r>
          </w:p>
        </w:tc>
      </w:tr>
      <w:tr w:rsidR="000A74CF" w:rsidRPr="002A77B8" w14:paraId="7009B26D" w14:textId="77777777" w:rsidTr="00D74090">
        <w:tc>
          <w:tcPr>
            <w:tcW w:w="905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91C90" w14:textId="77777777" w:rsidR="000A74CF" w:rsidRPr="002A77B8" w:rsidRDefault="000A74CF" w:rsidP="000A74CF">
            <w:pPr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eastAsia="Times New Roman"/>
                <w:sz w:val="20"/>
                <w:szCs w:val="20"/>
              </w:rPr>
            </w:pPr>
            <w:r w:rsidRPr="002A77B8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3F0EF203" w14:textId="77777777" w:rsidR="000A74CF" w:rsidRPr="002A77B8" w:rsidRDefault="000A74CF" w:rsidP="000A74CF">
      <w:pPr>
        <w:rPr>
          <w:rFonts w:eastAsia="Times New Roman"/>
          <w:vanish/>
          <w:sz w:val="20"/>
          <w:szCs w:val="20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50"/>
      </w:tblGrid>
      <w:tr w:rsidR="000A74CF" w:rsidRPr="002A77B8" w14:paraId="03CF81D3" w14:textId="77777777" w:rsidTr="008E5E59">
        <w:tc>
          <w:tcPr>
            <w:tcW w:w="9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74504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7210104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Die </w:t>
            </w:r>
            <w:r w:rsidR="000A74CF" w:rsidRPr="007353E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Weiserfläche wird stillgelegt</w:t>
            </w:r>
          </w:p>
        </w:tc>
      </w:tr>
    </w:tbl>
    <w:p w14:paraId="4AB4272F" w14:textId="77777777" w:rsidR="000A74CF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041FD9">
        <w:rPr>
          <w:rFonts w:ascii="Century Gothic" w:hAnsi="Century Gothic"/>
          <w:sz w:val="22"/>
          <w:szCs w:val="22"/>
        </w:rPr>
        <w:t> </w:t>
      </w:r>
    </w:p>
    <w:p w14:paraId="7C50245E" w14:textId="77777777" w:rsidR="000A74CF" w:rsidRPr="00BD77C0" w:rsidRDefault="000A74CF" w:rsidP="000A74CF">
      <w:pPr>
        <w:textAlignment w:val="center"/>
        <w:rPr>
          <w:rFonts w:eastAsia="Times New Roman"/>
          <w:b/>
          <w:bCs/>
          <w:sz w:val="28"/>
          <w:szCs w:val="28"/>
        </w:rPr>
      </w:pPr>
      <w:r w:rsidRPr="00BD77C0">
        <w:rPr>
          <w:rFonts w:eastAsia="Times New Roman"/>
          <w:b/>
          <w:bCs/>
          <w:sz w:val="28"/>
          <w:szCs w:val="28"/>
        </w:rPr>
        <w:t>5.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D77C0">
        <w:rPr>
          <w:rFonts w:eastAsia="Times New Roman"/>
          <w:b/>
          <w:bCs/>
          <w:sz w:val="28"/>
          <w:szCs w:val="28"/>
        </w:rPr>
        <w:t>Nachbearbeitung der Ergebnisse</w:t>
      </w:r>
    </w:p>
    <w:p w14:paraId="29901260" w14:textId="141A5BAD" w:rsidR="000A74CF" w:rsidRPr="00AA350E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i/>
          <w:iCs/>
          <w:sz w:val="18"/>
          <w:szCs w:val="18"/>
        </w:rPr>
      </w:pPr>
      <w:r w:rsidRPr="00AA350E">
        <w:rPr>
          <w:rFonts w:ascii="Century Gothic" w:hAnsi="Century Gothic"/>
          <w:i/>
          <w:iCs/>
          <w:sz w:val="18"/>
          <w:szCs w:val="18"/>
        </w:rPr>
        <w:t>An wen sollen die Ergebnisse für die weitere Bearbeitung/Weiterverwendung weitergeleitet werden? Welche weiteren Partner sollen/müssen ebenfalls kontaktiert werden?</w:t>
      </w:r>
      <w:r w:rsidR="00462E74">
        <w:rPr>
          <w:rFonts w:ascii="Century Gothic" w:hAnsi="Century Gothic"/>
          <w:i/>
          <w:iCs/>
          <w:sz w:val="18"/>
          <w:szCs w:val="18"/>
        </w:rPr>
        <w:t xml:space="preserve"> Wer? Bis wann?</w:t>
      </w:r>
    </w:p>
    <w:tbl>
      <w:tblPr>
        <w:tblW w:w="906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0A74CF" w14:paraId="6A6EC265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DB9D4" w14:textId="77777777" w:rsidR="000A74CF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928569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>Aktualisierung der Dokumentation</w:t>
            </w:r>
          </w:p>
        </w:tc>
      </w:tr>
      <w:tr w:rsidR="000A74CF" w14:paraId="3290324D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885D" w14:textId="77777777" w:rsidR="000A74CF" w:rsidRDefault="000A74CF" w:rsidP="000A74CF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04885C85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677A2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854099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>Ergebnisse weiterleiten, an wen?</w:t>
            </w:r>
          </w:p>
        </w:tc>
      </w:tr>
      <w:tr w:rsidR="000A74CF" w:rsidRPr="002A77B8" w14:paraId="2BABC4A5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058C" w14:textId="77777777" w:rsidR="000A74CF" w:rsidRDefault="000A74CF" w:rsidP="000A74CF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6014A242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C049" w14:textId="77777777" w:rsidR="000A74CF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749695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>Upload SuisseNaiS und/oder kantonale Plattform</w:t>
            </w:r>
          </w:p>
        </w:tc>
      </w:tr>
      <w:tr w:rsidR="000A74CF" w:rsidRPr="002A77B8" w14:paraId="6082CDF8" w14:textId="77777777" w:rsidTr="008E5E59">
        <w:tc>
          <w:tcPr>
            <w:tcW w:w="90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B3FE" w14:textId="77777777" w:rsidR="000A74CF" w:rsidRDefault="000A74CF" w:rsidP="000A74CF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152493DD" w14:textId="77777777" w:rsidR="000A74CF" w:rsidRPr="00041FD9" w:rsidRDefault="000A74CF" w:rsidP="000A74CF">
      <w:pPr>
        <w:pStyle w:val="Standard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14:paraId="374946EC" w14:textId="77777777" w:rsidR="000A74CF" w:rsidRPr="00BD77C0" w:rsidRDefault="000A74CF" w:rsidP="000A74CF">
      <w:pPr>
        <w:textAlignment w:val="center"/>
        <w:rPr>
          <w:rFonts w:eastAsia="Times New Roman"/>
          <w:b/>
          <w:bCs/>
          <w:sz w:val="28"/>
          <w:szCs w:val="28"/>
        </w:rPr>
      </w:pPr>
      <w:r w:rsidRPr="00BD77C0">
        <w:rPr>
          <w:rFonts w:eastAsia="Times New Roman"/>
          <w:b/>
          <w:bCs/>
          <w:sz w:val="28"/>
          <w:szCs w:val="28"/>
        </w:rPr>
        <w:t>6.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D77C0">
        <w:rPr>
          <w:rFonts w:eastAsia="Times New Roman"/>
          <w:b/>
          <w:bCs/>
          <w:sz w:val="28"/>
          <w:szCs w:val="28"/>
        </w:rPr>
        <w:t>Anhang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95"/>
        <w:gridCol w:w="17"/>
        <w:gridCol w:w="1184"/>
        <w:gridCol w:w="1028"/>
        <w:gridCol w:w="172"/>
        <w:gridCol w:w="1199"/>
        <w:gridCol w:w="2193"/>
        <w:gridCol w:w="1064"/>
      </w:tblGrid>
      <w:tr w:rsidR="000A74CF" w:rsidRPr="002A77B8" w14:paraId="5F911BA3" w14:textId="77777777" w:rsidTr="008E5E59">
        <w:trPr>
          <w:gridAfter w:val="1"/>
          <w:wAfter w:w="1066" w:type="dxa"/>
        </w:trPr>
        <w:tc>
          <w:tcPr>
            <w:tcW w:w="21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2AA13" w14:textId="77777777" w:rsidR="000A74CF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575123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NaiS-Formulare</w:t>
            </w:r>
          </w:p>
        </w:tc>
        <w:tc>
          <w:tcPr>
            <w:tcW w:w="120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4250" w14:textId="77777777" w:rsidR="000A74CF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854154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59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3E5BA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143D78FC" w14:textId="77777777" w:rsidTr="008E5E59">
        <w:trPr>
          <w:gridAfter w:val="1"/>
          <w:wAfter w:w="1066" w:type="dxa"/>
        </w:trPr>
        <w:tc>
          <w:tcPr>
            <w:tcW w:w="21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DE1AD9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11066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NaiS-Formulare</w:t>
            </w:r>
          </w:p>
        </w:tc>
        <w:tc>
          <w:tcPr>
            <w:tcW w:w="120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8E07B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2076548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0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8ACDF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-91468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CA6DA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844504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9C9C0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457297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4</w:t>
            </w:r>
          </w:p>
        </w:tc>
      </w:tr>
      <w:tr w:rsidR="000A74CF" w:rsidRPr="002A77B8" w14:paraId="20EE148B" w14:textId="77777777" w:rsidTr="008E5E59">
        <w:trPr>
          <w:gridAfter w:val="1"/>
          <w:wAfter w:w="1066" w:type="dxa"/>
        </w:trPr>
        <w:tc>
          <w:tcPr>
            <w:tcW w:w="21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11CC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Ablage/Speicherort</w:t>
            </w:r>
          </w:p>
        </w:tc>
        <w:tc>
          <w:tcPr>
            <w:tcW w:w="5800" w:type="dxa"/>
            <w:gridSpan w:val="6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8611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5DA6259F" w14:textId="77777777" w:rsidTr="008E5E59"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96CE38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653407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Vergleichs</w:t>
            </w:r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und/ oder </w:t>
            </w:r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>Drohne</w:t>
            </w:r>
            <w:r w:rsidR="000A74CF">
              <w:rPr>
                <w:rFonts w:ascii="Century Gothic" w:hAnsi="Century Gothic"/>
                <w:color w:val="000000"/>
                <w:sz w:val="20"/>
                <w:szCs w:val="20"/>
              </w:rPr>
              <w:t>nbilder</w:t>
            </w:r>
          </w:p>
        </w:tc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C721D3F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Ablage/Speicherort</w:t>
            </w:r>
          </w:p>
        </w:tc>
        <w:tc>
          <w:tcPr>
            <w:tcW w:w="4636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D8F119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2737DAE5" w14:textId="77777777" w:rsidTr="008E5E59"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E20EC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1733040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Karten</w:t>
            </w:r>
          </w:p>
        </w:tc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41E79C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Ablage/Speicherort</w:t>
            </w:r>
          </w:p>
        </w:tc>
        <w:tc>
          <w:tcPr>
            <w:tcW w:w="4636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C5F1866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A74CF" w:rsidRPr="002A77B8" w14:paraId="652026A7" w14:textId="77777777" w:rsidTr="008E5E59"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554DD" w14:textId="77777777" w:rsidR="000A74CF" w:rsidRPr="002A77B8" w:rsidRDefault="00E00A3D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/>
                  <w:sz w:val="20"/>
                  <w:szCs w:val="20"/>
                </w:rPr>
                <w:id w:val="9216773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4CF" w:rsidRPr="002A77B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A74CF" w:rsidRPr="002A77B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weiteres</w:t>
            </w:r>
          </w:p>
        </w:tc>
        <w:tc>
          <w:tcPr>
            <w:tcW w:w="221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257BAD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Ablage/Speicherort</w:t>
            </w:r>
          </w:p>
        </w:tc>
        <w:tc>
          <w:tcPr>
            <w:tcW w:w="4636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4066A12" w14:textId="77777777" w:rsidR="000A74CF" w:rsidRDefault="000A74CF" w:rsidP="008E5E59">
            <w:pPr>
              <w:pStyle w:val="StandardWeb"/>
              <w:spacing w:before="0" w:beforeAutospacing="0" w:after="0" w:afterAutospacing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1D77C703" w14:textId="77777777" w:rsidR="000A74CF" w:rsidRDefault="000A74CF" w:rsidP="000A74CF">
      <w:pPr>
        <w:rPr>
          <w:sz w:val="20"/>
          <w:szCs w:val="20"/>
        </w:rPr>
      </w:pPr>
    </w:p>
    <w:p w14:paraId="171A789D" w14:textId="77777777" w:rsidR="000A74CF" w:rsidRDefault="000A74CF" w:rsidP="000A74CF">
      <w:pPr>
        <w:rPr>
          <w:sz w:val="20"/>
          <w:szCs w:val="20"/>
        </w:rPr>
      </w:pPr>
    </w:p>
    <w:p w14:paraId="72B0C3CE" w14:textId="77777777" w:rsidR="004B57CE" w:rsidRDefault="004B57CE"/>
    <w:sectPr w:rsidR="004B57C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DABD" w14:textId="77777777" w:rsidR="00B80826" w:rsidRDefault="00B80826" w:rsidP="00CD205F">
      <w:pPr>
        <w:spacing w:after="0" w:line="240" w:lineRule="auto"/>
      </w:pPr>
      <w:r>
        <w:separator/>
      </w:r>
    </w:p>
  </w:endnote>
  <w:endnote w:type="continuationSeparator" w:id="0">
    <w:p w14:paraId="0809FDB6" w14:textId="77777777" w:rsidR="00B80826" w:rsidRDefault="00B80826" w:rsidP="00CD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A8EF" w14:textId="661AD01D" w:rsidR="00CD205F" w:rsidRPr="00CD205F" w:rsidRDefault="00CD205F">
    <w:pPr>
      <w:pStyle w:val="Fuzeile"/>
      <w:jc w:val="right"/>
      <w:rPr>
        <w:sz w:val="16"/>
        <w:szCs w:val="16"/>
      </w:rPr>
    </w:pPr>
    <w:r w:rsidRPr="00CD205F">
      <w:rPr>
        <w:sz w:val="16"/>
        <w:szCs w:val="16"/>
      </w:rPr>
      <w:t xml:space="preserve">Seite </w:t>
    </w:r>
    <w:sdt>
      <w:sdtPr>
        <w:rPr>
          <w:sz w:val="16"/>
          <w:szCs w:val="16"/>
        </w:rPr>
        <w:id w:val="-1091466832"/>
        <w:docPartObj>
          <w:docPartGallery w:val="Page Numbers (Bottom of Page)"/>
          <w:docPartUnique/>
        </w:docPartObj>
      </w:sdtPr>
      <w:sdtEndPr/>
      <w:sdtContent>
        <w:r w:rsidRPr="00CD205F">
          <w:rPr>
            <w:sz w:val="16"/>
            <w:szCs w:val="16"/>
          </w:rPr>
          <w:fldChar w:fldCharType="begin"/>
        </w:r>
        <w:r w:rsidRPr="00CD205F">
          <w:rPr>
            <w:sz w:val="16"/>
            <w:szCs w:val="16"/>
          </w:rPr>
          <w:instrText>PAGE   \* MERGEFORMAT</w:instrText>
        </w:r>
        <w:r w:rsidRPr="00CD205F">
          <w:rPr>
            <w:sz w:val="16"/>
            <w:szCs w:val="16"/>
          </w:rPr>
          <w:fldChar w:fldCharType="separate"/>
        </w:r>
        <w:r w:rsidRPr="00CD205F">
          <w:rPr>
            <w:sz w:val="16"/>
            <w:szCs w:val="16"/>
            <w:lang w:val="de-DE"/>
          </w:rPr>
          <w:t>2</w:t>
        </w:r>
        <w:r w:rsidRPr="00CD205F">
          <w:rPr>
            <w:sz w:val="16"/>
            <w:szCs w:val="16"/>
          </w:rPr>
          <w:fldChar w:fldCharType="end"/>
        </w:r>
      </w:sdtContent>
    </w:sdt>
  </w:p>
  <w:p w14:paraId="52E75FF5" w14:textId="77777777" w:rsidR="00CD205F" w:rsidRDefault="00CD20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7CE3" w14:textId="77777777" w:rsidR="00B80826" w:rsidRDefault="00B80826" w:rsidP="00CD205F">
      <w:pPr>
        <w:spacing w:after="0" w:line="240" w:lineRule="auto"/>
      </w:pPr>
      <w:r>
        <w:separator/>
      </w:r>
    </w:p>
  </w:footnote>
  <w:footnote w:type="continuationSeparator" w:id="0">
    <w:p w14:paraId="48959DFC" w14:textId="77777777" w:rsidR="00B80826" w:rsidRDefault="00B80826" w:rsidP="00CD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CE91" w14:textId="2BFB7BC9" w:rsidR="00CD205F" w:rsidRPr="00CD205F" w:rsidRDefault="00CD205F" w:rsidP="00CD205F">
    <w:pPr>
      <w:pStyle w:val="StandardWeb"/>
      <w:spacing w:before="0" w:beforeAutospacing="0" w:after="0" w:afterAutospacing="0"/>
      <w:rPr>
        <w:rFonts w:ascii="Century Gothic" w:hAnsi="Century Gothic"/>
        <w:sz w:val="40"/>
        <w:szCs w:val="40"/>
      </w:rPr>
    </w:pPr>
    <w:r w:rsidRPr="00534696">
      <w:rPr>
        <w:rFonts w:ascii="Century Gothic" w:hAnsi="Century Gothic"/>
        <w:b/>
        <w:bCs/>
        <w:sz w:val="36"/>
        <w:szCs w:val="36"/>
      </w:rPr>
      <w:t xml:space="preserve">Protokoll zur Wirkungsanalyse </w:t>
    </w:r>
    <w:r w:rsidRPr="00041FD9">
      <w:rPr>
        <w:rFonts w:ascii="Century Gothic" w:hAnsi="Century Gothic"/>
        <w:b/>
        <w:bCs/>
        <w:sz w:val="40"/>
        <w:szCs w:val="40"/>
      </w:rPr>
      <w:tab/>
    </w:r>
    <w:r>
      <w:rPr>
        <w:rFonts w:ascii="Century Gothic" w:hAnsi="Century Gothic"/>
        <w:b/>
        <w:bCs/>
        <w:sz w:val="40"/>
        <w:szCs w:val="40"/>
      </w:rPr>
      <w:tab/>
    </w:r>
    <w:r>
      <w:rPr>
        <w:rFonts w:ascii="Century Gothic" w:hAnsi="Century Gothic"/>
        <w:b/>
        <w:bCs/>
        <w:sz w:val="40"/>
        <w:szCs w:val="40"/>
      </w:rPr>
      <w:tab/>
    </w:r>
    <w:r w:rsidRPr="00041FD9">
      <w:rPr>
        <w:rFonts w:ascii="Century Gothic" w:hAnsi="Century Gothic"/>
        <w:b/>
        <w:bCs/>
        <w:sz w:val="40"/>
        <w:szCs w:val="40"/>
      </w:rPr>
      <w:tab/>
      <w:t xml:space="preserve">   </w:t>
    </w:r>
    <w:r w:rsidR="00134B27">
      <w:rPr>
        <w:rFonts w:ascii="Century Gothic" w:hAnsi="Century Gothic"/>
        <w:noProof/>
        <w:sz w:val="40"/>
        <w:szCs w:val="40"/>
      </w:rPr>
      <w:drawing>
        <wp:inline distT="0" distB="0" distL="0" distR="0" wp14:anchorId="69C889CF" wp14:editId="0C89C2F3">
          <wp:extent cx="521953" cy="363684"/>
          <wp:effectExtent l="0" t="0" r="0" b="0"/>
          <wp:docPr id="166470050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700500" name="Grafik 1664700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457" cy="382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7F7"/>
    <w:multiLevelType w:val="multilevel"/>
    <w:tmpl w:val="286E7B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95D41"/>
    <w:multiLevelType w:val="multilevel"/>
    <w:tmpl w:val="8A5EDCA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26BC6"/>
    <w:multiLevelType w:val="hybridMultilevel"/>
    <w:tmpl w:val="D36093E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00210"/>
    <w:multiLevelType w:val="hybridMultilevel"/>
    <w:tmpl w:val="C14628A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72BED"/>
    <w:multiLevelType w:val="hybridMultilevel"/>
    <w:tmpl w:val="C25CE736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458EE"/>
    <w:multiLevelType w:val="multilevel"/>
    <w:tmpl w:val="BCE637B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C629B"/>
    <w:multiLevelType w:val="multilevel"/>
    <w:tmpl w:val="DEC01D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A5BA8"/>
    <w:multiLevelType w:val="multilevel"/>
    <w:tmpl w:val="A6C67EA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C0032"/>
    <w:multiLevelType w:val="hybridMultilevel"/>
    <w:tmpl w:val="55C6E598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1123D"/>
    <w:multiLevelType w:val="hybridMultilevel"/>
    <w:tmpl w:val="AD88C97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4537A"/>
    <w:multiLevelType w:val="multilevel"/>
    <w:tmpl w:val="6E58908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057A8"/>
    <w:multiLevelType w:val="hybridMultilevel"/>
    <w:tmpl w:val="E4981716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214043"/>
    <w:multiLevelType w:val="hybridMultilevel"/>
    <w:tmpl w:val="2AB48DD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D61463"/>
    <w:multiLevelType w:val="multilevel"/>
    <w:tmpl w:val="828E27F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207A3"/>
    <w:multiLevelType w:val="multilevel"/>
    <w:tmpl w:val="A1A6E43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D5101"/>
    <w:multiLevelType w:val="multilevel"/>
    <w:tmpl w:val="440AAEF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41E99"/>
    <w:multiLevelType w:val="multilevel"/>
    <w:tmpl w:val="1C7C044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75549854">
    <w:abstractNumId w:val="1"/>
  </w:num>
  <w:num w:numId="2" w16cid:durableId="720175113">
    <w:abstractNumId w:val="5"/>
  </w:num>
  <w:num w:numId="3" w16cid:durableId="174728762">
    <w:abstractNumId w:val="14"/>
  </w:num>
  <w:num w:numId="4" w16cid:durableId="894047799">
    <w:abstractNumId w:val="0"/>
  </w:num>
  <w:num w:numId="5" w16cid:durableId="2363734">
    <w:abstractNumId w:val="7"/>
  </w:num>
  <w:num w:numId="6" w16cid:durableId="1024870096">
    <w:abstractNumId w:val="10"/>
  </w:num>
  <w:num w:numId="7" w16cid:durableId="1555892978">
    <w:abstractNumId w:val="15"/>
  </w:num>
  <w:num w:numId="8" w16cid:durableId="240650728">
    <w:abstractNumId w:val="16"/>
  </w:num>
  <w:num w:numId="9" w16cid:durableId="843982079">
    <w:abstractNumId w:val="6"/>
  </w:num>
  <w:num w:numId="10" w16cid:durableId="2002388980">
    <w:abstractNumId w:val="13"/>
  </w:num>
  <w:num w:numId="11" w16cid:durableId="1492329780">
    <w:abstractNumId w:val="3"/>
  </w:num>
  <w:num w:numId="12" w16cid:durableId="12538687">
    <w:abstractNumId w:val="2"/>
  </w:num>
  <w:num w:numId="13" w16cid:durableId="1430389364">
    <w:abstractNumId w:val="4"/>
  </w:num>
  <w:num w:numId="14" w16cid:durableId="1095787405">
    <w:abstractNumId w:val="12"/>
  </w:num>
  <w:num w:numId="15" w16cid:durableId="1725526273">
    <w:abstractNumId w:val="11"/>
  </w:num>
  <w:num w:numId="16" w16cid:durableId="1500467445">
    <w:abstractNumId w:val="9"/>
  </w:num>
  <w:num w:numId="17" w16cid:durableId="1968047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6E"/>
    <w:rsid w:val="00026B4C"/>
    <w:rsid w:val="00032012"/>
    <w:rsid w:val="0008651A"/>
    <w:rsid w:val="000A74CF"/>
    <w:rsid w:val="0013458D"/>
    <w:rsid w:val="00134B27"/>
    <w:rsid w:val="00161261"/>
    <w:rsid w:val="00177A5F"/>
    <w:rsid w:val="00266889"/>
    <w:rsid w:val="00290BB0"/>
    <w:rsid w:val="0029526C"/>
    <w:rsid w:val="002D3645"/>
    <w:rsid w:val="002D685E"/>
    <w:rsid w:val="002D782D"/>
    <w:rsid w:val="00384949"/>
    <w:rsid w:val="003C2500"/>
    <w:rsid w:val="00452F26"/>
    <w:rsid w:val="00462E74"/>
    <w:rsid w:val="004B57CE"/>
    <w:rsid w:val="0054066E"/>
    <w:rsid w:val="007038D8"/>
    <w:rsid w:val="007353E5"/>
    <w:rsid w:val="00771877"/>
    <w:rsid w:val="007A64FA"/>
    <w:rsid w:val="007D34ED"/>
    <w:rsid w:val="00827DE0"/>
    <w:rsid w:val="00831847"/>
    <w:rsid w:val="00851C3D"/>
    <w:rsid w:val="008A687E"/>
    <w:rsid w:val="008B52B1"/>
    <w:rsid w:val="009C0D90"/>
    <w:rsid w:val="009C5FDA"/>
    <w:rsid w:val="00A17A8C"/>
    <w:rsid w:val="00A2657B"/>
    <w:rsid w:val="00AF3CFF"/>
    <w:rsid w:val="00B80826"/>
    <w:rsid w:val="00B86149"/>
    <w:rsid w:val="00C6465B"/>
    <w:rsid w:val="00C75105"/>
    <w:rsid w:val="00CB10CA"/>
    <w:rsid w:val="00CD205F"/>
    <w:rsid w:val="00CF17DC"/>
    <w:rsid w:val="00D74090"/>
    <w:rsid w:val="00D80D94"/>
    <w:rsid w:val="00E00A3D"/>
    <w:rsid w:val="00E21279"/>
    <w:rsid w:val="00E26A3F"/>
    <w:rsid w:val="00E410F9"/>
    <w:rsid w:val="00ED5EDC"/>
    <w:rsid w:val="00EE618A"/>
    <w:rsid w:val="00F276FB"/>
    <w:rsid w:val="00F54EF2"/>
    <w:rsid w:val="00F9143E"/>
    <w:rsid w:val="00FA7D3A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213C6"/>
  <w15:chartTrackingRefBased/>
  <w15:docId w15:val="{296CC176-3577-429E-BA07-0003D13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74CF"/>
    <w:pPr>
      <w:spacing w:after="200" w:line="276" w:lineRule="auto"/>
    </w:pPr>
    <w:rPr>
      <w:rFonts w:ascii="Century Gothic" w:hAnsi="Century Gothic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74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A7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A7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A74CF"/>
    <w:rPr>
      <w:rFonts w:ascii="Century Gothic" w:hAnsi="Century Gothic" w:cs="Times New Roman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0A74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CD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05F"/>
    <w:rPr>
      <w:rFonts w:ascii="Century Gothic" w:hAnsi="Century Gothic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D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05F"/>
    <w:rPr>
      <w:rFonts w:ascii="Century Gothic" w:hAnsi="Century Gothic"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6A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6A3F"/>
    <w:rPr>
      <w:rFonts w:ascii="Century Gothic" w:hAnsi="Century Gothic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26A3F"/>
    <w:pPr>
      <w:spacing w:after="0" w:line="240" w:lineRule="auto"/>
    </w:pPr>
    <w:rPr>
      <w:rFonts w:ascii="Century Gothic" w:hAnsi="Century Gothic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a8a47-86ed-4299-b6f5-ccecdb7d5b88">
      <Terms xmlns="http://schemas.microsoft.com/office/infopath/2007/PartnerControls"/>
    </lcf76f155ced4ddcb4097134ff3c332f>
    <TaxCatchAll xmlns="7354998c-47ab-4c1d-935e-1a1d1578ef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B2FB4AD8CCB42AF71D634CC61A7F7" ma:contentTypeVersion="18" ma:contentTypeDescription="Ein neues Dokument erstellen." ma:contentTypeScope="" ma:versionID="ada8fd744ab2dbaeb46b4a3fd42a72ba">
  <xsd:schema xmlns:xsd="http://www.w3.org/2001/XMLSchema" xmlns:xs="http://www.w3.org/2001/XMLSchema" xmlns:p="http://schemas.microsoft.com/office/2006/metadata/properties" xmlns:ns2="7b9a8a47-86ed-4299-b6f5-ccecdb7d5b88" xmlns:ns3="7354998c-47ab-4c1d-935e-1a1d1578efc4" targetNamespace="http://schemas.microsoft.com/office/2006/metadata/properties" ma:root="true" ma:fieldsID="9fdc8c19ea6a41c2bfb18e1d544ad167" ns2:_="" ns3:_="">
    <xsd:import namespace="7b9a8a47-86ed-4299-b6f5-ccecdb7d5b88"/>
    <xsd:import namespace="7354998c-47ab-4c1d-935e-1a1d1578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8a47-86ed-4299-b6f5-ccecdb7d5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0daf5e7-4f19-47c9-9612-78214c62b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998c-47ab-4c1d-935e-1a1d1578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1eba2-64af-4cc4-8e2a-17f32d5e27ad}" ma:internalName="TaxCatchAll" ma:showField="CatchAllData" ma:web="7354998c-47ab-4c1d-935e-1a1d1578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E64A5-E04A-452E-BB8B-F34694991D3A}">
  <ds:schemaRefs>
    <ds:schemaRef ds:uri="http://schemas.microsoft.com/office/2006/metadata/properties"/>
    <ds:schemaRef ds:uri="http://schemas.microsoft.com/office/infopath/2007/PartnerControls"/>
    <ds:schemaRef ds:uri="7b9a8a47-86ed-4299-b6f5-ccecdb7d5b88"/>
    <ds:schemaRef ds:uri="7354998c-47ab-4c1d-935e-1a1d1578efc4"/>
  </ds:schemaRefs>
</ds:datastoreItem>
</file>

<file path=customXml/itemProps2.xml><?xml version="1.0" encoding="utf-8"?>
<ds:datastoreItem xmlns:ds="http://schemas.openxmlformats.org/officeDocument/2006/customXml" ds:itemID="{17EA477C-A020-4DAC-A986-5FA413F20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10FF0-4116-466B-AA02-4D4FD939A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a8a47-86ed-4299-b6f5-ccecdb7d5b88"/>
    <ds:schemaRef ds:uri="7354998c-47ab-4c1d-935e-1a1d1578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Christian Rüsch</cp:lastModifiedBy>
  <cp:revision>4</cp:revision>
  <dcterms:created xsi:type="dcterms:W3CDTF">2025-07-04T06:38:00Z</dcterms:created>
  <dcterms:modified xsi:type="dcterms:W3CDTF">2025-07-04T06:39:00Z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0x010100782B2FB4AD8CCB42AF71D634CC61A7F7</vt:lpwstr>
  </property>
  <property fmtid="{D5CDD505-2E9C-101B-9397-08002B2CF9AE}" pid="3" name="MediaServiceImageTags">
    <vt:lpwstr/>
  </property>
</Properties>
</file>